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июне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7F6010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7F6010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мае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7F6010">
        <w:rPr>
          <w:rFonts w:ascii="Times New Roman" w:hAnsi="Times New Roman"/>
          <w:sz w:val="28"/>
          <w:szCs w:val="28"/>
          <w:lang w:eastAsia="ru-RU"/>
        </w:rPr>
        <w:t>6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0580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0E0580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7F6010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4B642F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(в мае </w:t>
      </w:r>
      <w:r w:rsidR="007F6010">
        <w:rPr>
          <w:rFonts w:ascii="Times New Roman" w:hAnsi="Times New Roman"/>
          <w:sz w:val="28"/>
          <w:szCs w:val="28"/>
          <w:lang w:eastAsia="ru-RU"/>
        </w:rPr>
        <w:t>2026 года - 0 обращений, в июне 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>
        <w:rPr>
          <w:rFonts w:ascii="Times New Roman" w:hAnsi="Times New Roman"/>
          <w:sz w:val="28"/>
          <w:szCs w:val="28"/>
          <w:lang w:eastAsia="ru-RU"/>
        </w:rPr>
        <w:t>0</w:t>
      </w:r>
      <w:r w:rsidR="004B642F">
        <w:rPr>
          <w:rFonts w:ascii="Times New Roman" w:hAnsi="Times New Roman"/>
          <w:sz w:val="28"/>
          <w:szCs w:val="28"/>
          <w:lang w:eastAsia="ru-RU"/>
        </w:rPr>
        <w:t xml:space="preserve"> обращений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(в мае 2026 года - 0 обращений, в июне 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(в мае 2026 года - 0 обращений, в июне 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1F64B4" w:rsidRPr="000E0580" w:rsidRDefault="00B650B4" w:rsidP="000E058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7F6010">
        <w:rPr>
          <w:rFonts w:ascii="Times New Roman" w:hAnsi="Times New Roman"/>
          <w:sz w:val="28"/>
          <w:szCs w:val="28"/>
          <w:lang w:eastAsia="ru-RU"/>
        </w:rPr>
        <w:t>(в мае 2026 года - 0 обращений, в июне 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580" w:rsidRPr="000E0580" w:rsidRDefault="007F6010" w:rsidP="000E0580">
      <w:pPr>
        <w:tabs>
          <w:tab w:val="left" w:pos="1752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92591AD" wp14:editId="79493AF4">
            <wp:extent cx="6124574" cy="3857625"/>
            <wp:effectExtent l="0" t="0" r="1016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E0580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0580" w:rsidRPr="0073359B" w:rsidRDefault="000E0580" w:rsidP="000E05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F6010">
        <w:rPr>
          <w:rFonts w:ascii="Times New Roman" w:hAnsi="Times New Roman"/>
          <w:sz w:val="28"/>
          <w:szCs w:val="28"/>
          <w:lang w:eastAsia="ru-RU"/>
        </w:rPr>
        <w:t>6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0E0580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7F6010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4B642F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(в мае 2026 года – 0, в июне 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(в мае 2026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– 0, в июне </w:t>
      </w:r>
      <w:r w:rsidR="007F6010">
        <w:rPr>
          <w:rFonts w:ascii="Times New Roman" w:hAnsi="Times New Roman"/>
          <w:sz w:val="28"/>
          <w:szCs w:val="28"/>
          <w:lang w:eastAsia="ru-RU"/>
        </w:rPr>
        <w:t>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;</w:t>
      </w:r>
    </w:p>
    <w:p w:rsidR="0062206D" w:rsidRPr="000E0580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0E0580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(в мае 2026 года – 0, в июне 2025</w:t>
      </w:r>
      <w:r w:rsidR="000E0580" w:rsidRPr="000E0580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B173C" w:rsidRPr="000E0580" w:rsidRDefault="007F6010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419E1B0">
            <wp:extent cx="6054090" cy="3865245"/>
            <wp:effectExtent l="0" t="0" r="381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386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0E0580">
        <w:rPr>
          <w:rFonts w:ascii="Times New Roman" w:hAnsi="Times New Roman"/>
          <w:b/>
          <w:sz w:val="28"/>
          <w:szCs w:val="28"/>
          <w:lang w:eastAsia="ru-RU"/>
        </w:rPr>
        <w:t>июне</w:t>
      </w:r>
      <w:r w:rsidR="004B642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b/>
          <w:sz w:val="28"/>
          <w:szCs w:val="28"/>
          <w:lang w:eastAsia="ru-RU"/>
        </w:rPr>
        <w:t>2026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7F6010">
        <w:rPr>
          <w:rFonts w:ascii="Times New Roman" w:hAnsi="Times New Roman"/>
          <w:sz w:val="28"/>
          <w:szCs w:val="28"/>
          <w:lang w:eastAsia="ru-RU"/>
        </w:rPr>
        <w:t>мае 2026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 года – 0, в июне</w:t>
      </w:r>
      <w:r w:rsidR="007F6010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0E0580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0E0580">
        <w:rPr>
          <w:rFonts w:ascii="Times New Roman" w:hAnsi="Times New Roman"/>
          <w:sz w:val="28"/>
          <w:szCs w:val="28"/>
          <w:lang w:eastAsia="ru-RU"/>
        </w:rPr>
        <w:t xml:space="preserve">июне </w:t>
      </w:r>
      <w:r w:rsidR="007F6010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</w:t>
      </w:r>
      <w:r w:rsidR="007F6010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0E0580">
        <w:rPr>
          <w:rFonts w:ascii="Times New Roman" w:hAnsi="Times New Roman"/>
          <w:sz w:val="28"/>
          <w:szCs w:val="28"/>
          <w:lang w:eastAsia="ru-RU"/>
        </w:rPr>
        <w:t>мае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0580">
        <w:rPr>
          <w:rFonts w:ascii="Times New Roman" w:hAnsi="Times New Roman"/>
          <w:sz w:val="28"/>
          <w:szCs w:val="28"/>
          <w:lang w:eastAsia="ru-RU"/>
        </w:rPr>
        <w:t>июне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010">
        <w:rPr>
          <w:rFonts w:ascii="Times New Roman" w:hAnsi="Times New Roman"/>
          <w:sz w:val="28"/>
          <w:szCs w:val="28"/>
          <w:lang w:eastAsia="ru-RU"/>
        </w:rPr>
        <w:t>2025</w:t>
      </w:r>
      <w:bookmarkStart w:id="0" w:name="_GoBack"/>
      <w:bookmarkEnd w:id="0"/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61" w:rsidRDefault="00A35061">
      <w:pPr>
        <w:spacing w:after="0" w:line="240" w:lineRule="auto"/>
      </w:pPr>
      <w:r>
        <w:separator/>
      </w:r>
    </w:p>
  </w:endnote>
  <w:endnote w:type="continuationSeparator" w:id="0">
    <w:p w:rsidR="00A35061" w:rsidRDefault="00A35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61" w:rsidRDefault="00A35061">
      <w:pPr>
        <w:spacing w:after="0" w:line="240" w:lineRule="auto"/>
      </w:pPr>
      <w:r>
        <w:separator/>
      </w:r>
    </w:p>
  </w:footnote>
  <w:footnote w:type="continuationSeparator" w:id="0">
    <w:p w:rsidR="00A35061" w:rsidRDefault="00A35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6010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580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0592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642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92B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C68D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010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8F7D51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5061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4EEA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Борцовского сельсовета Тогучинского района в июне 2026 года в сравнении с маем 2026 года и июнем 2025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июнь 2026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 2026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июнь 2025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28614136"/>
        <c:axId val="428612176"/>
        <c:axId val="0"/>
      </c:bar3DChart>
      <c:catAx>
        <c:axId val="4286141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28612176"/>
        <c:crosses val="autoZero"/>
        <c:auto val="1"/>
        <c:lblAlgn val="ctr"/>
        <c:lblOffset val="100"/>
        <c:noMultiLvlLbl val="0"/>
      </c:catAx>
      <c:valAx>
        <c:axId val="42861217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286141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6F6DA-BEB5-468C-ACDB-2078993D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17044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592</cp:revision>
  <cp:lastPrinted>2020-12-02T03:26:00Z</cp:lastPrinted>
  <dcterms:created xsi:type="dcterms:W3CDTF">2020-09-22T09:58:00Z</dcterms:created>
  <dcterms:modified xsi:type="dcterms:W3CDTF">2026-06-30T07:48:00Z</dcterms:modified>
</cp:coreProperties>
</file>